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BDB" w:rsidRDefault="00746ECF" w:rsidP="005C0631">
      <w:pPr>
        <w:pStyle w:val="a5"/>
      </w:pPr>
      <w:bookmarkStart w:id="0" w:name="_GoBack"/>
      <w:bookmarkEnd w:id="0"/>
      <w:r>
        <w:rPr>
          <w:rFonts w:hint="eastAsia"/>
        </w:rPr>
        <w:t>先进个人</w:t>
      </w:r>
      <w:r w:rsidR="00296EC9">
        <w:rPr>
          <w:rFonts w:hint="eastAsia"/>
        </w:rPr>
        <w:t>评选流程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5"/>
      </w:tblGrid>
      <w:tr w:rsidR="00296EC9" w:rsidTr="00C8165D">
        <w:trPr>
          <w:trHeight w:val="720"/>
        </w:trPr>
        <w:tc>
          <w:tcPr>
            <w:tcW w:w="7905" w:type="dxa"/>
          </w:tcPr>
          <w:p w:rsidR="00296EC9" w:rsidRPr="00296EC9" w:rsidRDefault="00B768A6" w:rsidP="0062438C">
            <w:pPr>
              <w:jc w:val="center"/>
              <w:rPr>
                <w:sz w:val="30"/>
                <w:szCs w:val="30"/>
              </w:rPr>
            </w:pPr>
            <w:r>
              <w:rPr>
                <w:noProof/>
                <w:color w:val="FFFFFF" w:themeColor="background1"/>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1" o:spid="_x0000_s1026" type="#_x0000_t67" style="position:absolute;left:0;text-align:left;margin-left:162.9pt;margin-top:62.05pt;width:45.75pt;height:27.75pt;z-index:25165926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" adj="10800" fillcolor="white [3201]" strokecolor="black [3200]" strokeweight="2pt"/>
              </w:pict>
            </w:r>
            <w:r w:rsidR="00296EC9" w:rsidRPr="00296EC9">
              <w:rPr>
                <w:rFonts w:hint="eastAsia"/>
                <w:sz w:val="30"/>
                <w:szCs w:val="30"/>
              </w:rPr>
              <w:t>学生工作处根据</w:t>
            </w:r>
            <w:r w:rsidR="00746ECF">
              <w:rPr>
                <w:rFonts w:hint="eastAsia"/>
                <w:sz w:val="30"/>
                <w:szCs w:val="30"/>
              </w:rPr>
              <w:t>教育部、自治区教育厅、高工委等上级部门或</w:t>
            </w:r>
            <w:r w:rsidR="0062438C">
              <w:rPr>
                <w:rFonts w:hint="eastAsia"/>
                <w:sz w:val="30"/>
                <w:szCs w:val="30"/>
              </w:rPr>
              <w:t>学校相关规定</w:t>
            </w:r>
            <w:r w:rsidR="00296EC9" w:rsidRPr="00296EC9">
              <w:rPr>
                <w:rFonts w:hint="eastAsia"/>
                <w:sz w:val="30"/>
                <w:szCs w:val="30"/>
              </w:rPr>
              <w:t>下发校级评选文件</w:t>
            </w:r>
          </w:p>
        </w:tc>
      </w:tr>
    </w:tbl>
    <w:p w:rsidR="00C8165D" w:rsidRDefault="00C8165D" w:rsidP="00296EC9">
      <w:pPr>
        <w:ind w:firstLineChars="1250" w:firstLine="2625"/>
      </w:pPr>
    </w:p>
    <w:p w:rsidR="00C8165D" w:rsidRDefault="00C8165D" w:rsidP="00C816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5"/>
      </w:tblGrid>
      <w:tr w:rsidR="00C8165D" w:rsidTr="00A45F25">
        <w:trPr>
          <w:trHeight w:val="720"/>
        </w:trPr>
        <w:tc>
          <w:tcPr>
            <w:tcW w:w="7905" w:type="dxa"/>
          </w:tcPr>
          <w:p w:rsidR="00C8165D" w:rsidRPr="00296EC9" w:rsidRDefault="0062438C" w:rsidP="00C8165D">
            <w:pPr>
              <w:jc w:val="center"/>
              <w:rPr>
                <w:sz w:val="30"/>
                <w:szCs w:val="30"/>
              </w:rPr>
            </w:pPr>
            <w:r>
              <w:rPr>
                <w:rFonts w:hint="eastAsia"/>
                <w:sz w:val="30"/>
                <w:szCs w:val="30"/>
              </w:rPr>
              <w:t>各学院将通知转发到各专业、各班级</w:t>
            </w:r>
            <w:r w:rsidR="00C8165D" w:rsidRPr="00296EC9">
              <w:rPr>
                <w:sz w:val="30"/>
                <w:szCs w:val="30"/>
              </w:rPr>
              <w:t xml:space="preserve"> </w:t>
            </w:r>
          </w:p>
        </w:tc>
      </w:tr>
    </w:tbl>
    <w:p w:rsidR="00C8165D" w:rsidRDefault="00B768A6" w:rsidP="00C8165D">
      <w:pPr>
        <w:jc w:val="center"/>
      </w:pPr>
      <w:r>
        <w:rPr>
          <w:noProof/>
          <w:color w:val="FFFFFF" w:themeColor="background1"/>
        </w:rPr>
        <w:pict>
          <v:shape id="下箭头 3" o:spid="_x0000_s1032" type="#_x0000_t67" style="position:absolute;left:0;text-align:left;margin-left:162.9pt;margin-top:14.15pt;width:45.75pt;height:27.75pt;z-index:25166131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" adj="10800" fillcolor="window" strokecolor="windowText" strokeweight="2pt"/>
        </w:pict>
      </w:r>
    </w:p>
    <w:tbl>
      <w:tblPr>
        <w:tblpPr w:leftFromText="180" w:rightFromText="180" w:vertAnchor="page" w:horzAnchor="margin" w:tblpY="60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50"/>
      </w:tblGrid>
      <w:tr w:rsidR="00746ECF" w:rsidTr="00746ECF">
        <w:trPr>
          <w:trHeight w:val="702"/>
        </w:trPr>
        <w:tc>
          <w:tcPr>
            <w:tcW w:w="7950" w:type="dxa"/>
          </w:tcPr>
          <w:p w:rsidR="00746ECF" w:rsidRPr="00337B2F" w:rsidRDefault="00746ECF" w:rsidP="00746ECF">
            <w:pPr>
              <w:jc w:val="center"/>
              <w:rPr>
                <w:sz w:val="32"/>
                <w:szCs w:val="32"/>
              </w:rPr>
            </w:pPr>
            <w:r w:rsidRPr="00337B2F">
              <w:rPr>
                <w:rFonts w:hint="eastAsia"/>
                <w:sz w:val="32"/>
                <w:szCs w:val="32"/>
              </w:rPr>
              <w:t>学院组织符合评选条件的学生在规定时间内填写申请表</w:t>
            </w:r>
          </w:p>
        </w:tc>
      </w:tr>
    </w:tbl>
    <w:p w:rsidR="00C8165D" w:rsidRDefault="00C8165D" w:rsidP="00C8165D">
      <w:pPr>
        <w:jc w:val="center"/>
      </w:pPr>
    </w:p>
    <w:p w:rsidR="00C8165D" w:rsidRDefault="00C8165D" w:rsidP="00C8165D"/>
    <w:tbl>
      <w:tblPr>
        <w:tblpPr w:leftFromText="180" w:rightFromText="180" w:vertAnchor="text" w:horzAnchor="margin" w:tblpY="16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32"/>
      </w:tblGrid>
      <w:tr w:rsidR="0062438C" w:rsidTr="00746ECF">
        <w:trPr>
          <w:trHeight w:val="719"/>
        </w:trPr>
        <w:tc>
          <w:tcPr>
            <w:tcW w:w="8032" w:type="dxa"/>
          </w:tcPr>
          <w:p w:rsidR="0062438C" w:rsidRDefault="0062438C" w:rsidP="00746ECF">
            <w:pPr>
              <w:jc w:val="center"/>
            </w:pPr>
            <w:r w:rsidRPr="00A45F25">
              <w:rPr>
                <w:rFonts w:hint="eastAsia"/>
                <w:sz w:val="30"/>
                <w:szCs w:val="30"/>
              </w:rPr>
              <w:t>各班级对提出申请的同学</w:t>
            </w:r>
            <w:proofErr w:type="gramStart"/>
            <w:r w:rsidRPr="00A45F25">
              <w:rPr>
                <w:rFonts w:hint="eastAsia"/>
                <w:sz w:val="30"/>
                <w:szCs w:val="30"/>
              </w:rPr>
              <w:t>进民主</w:t>
            </w:r>
            <w:proofErr w:type="gramEnd"/>
            <w:r w:rsidRPr="00A45F25">
              <w:rPr>
                <w:rFonts w:hint="eastAsia"/>
                <w:sz w:val="30"/>
                <w:szCs w:val="30"/>
              </w:rPr>
              <w:t>评议，通过后各学院进行审核，符合条件的予以公示</w:t>
            </w:r>
            <w:r w:rsidRPr="00A45F25">
              <w:rPr>
                <w:rFonts w:hint="eastAsia"/>
                <w:sz w:val="30"/>
                <w:szCs w:val="30"/>
              </w:rPr>
              <w:t>3</w:t>
            </w:r>
            <w:r w:rsidRPr="00A45F25">
              <w:rPr>
                <w:rFonts w:hint="eastAsia"/>
                <w:sz w:val="30"/>
                <w:szCs w:val="30"/>
              </w:rPr>
              <w:t>天（公示期内被提出异议的学生应予以重新审查），并将名单上报学工处</w:t>
            </w:r>
          </w:p>
        </w:tc>
      </w:tr>
    </w:tbl>
    <w:p w:rsidR="00C8165D" w:rsidRDefault="00B768A6" w:rsidP="00C8165D">
      <w:pPr>
        <w:jc w:val="center"/>
      </w:pPr>
      <w:r>
        <w:rPr>
          <w:noProof/>
          <w:color w:val="FFFFFF" w:themeColor="background1"/>
          <w:sz w:val="32"/>
          <w:szCs w:val="32"/>
        </w:rPr>
        <w:pict>
          <v:shape id="下箭头 4" o:spid="_x0000_s1031" type="#_x0000_t67" style="position:absolute;left:0;text-align:left;margin-left:162.9pt;margin-top:50.8pt;width:45.75pt;height:27.75pt;z-index:25166336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" adj="10800" fillcolor="window" strokecolor="windowText" strokeweight="2pt"/>
        </w:pict>
      </w:r>
    </w:p>
    <w:p w:rsidR="00C8165D" w:rsidRDefault="00C8165D" w:rsidP="00C8165D">
      <w:pPr>
        <w:jc w:val="center"/>
      </w:pPr>
    </w:p>
    <w:tbl>
      <w:tblPr>
        <w:tblpPr w:leftFromText="180" w:rightFromText="180" w:vertAnchor="page" w:horzAnchor="margin" w:tblpY="131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50"/>
      </w:tblGrid>
      <w:tr w:rsidR="00746ECF" w:rsidTr="00746ECF">
        <w:trPr>
          <w:trHeight w:val="702"/>
        </w:trPr>
        <w:tc>
          <w:tcPr>
            <w:tcW w:w="7950" w:type="dxa"/>
          </w:tcPr>
          <w:p w:rsidR="00746ECF" w:rsidRPr="00337B2F" w:rsidRDefault="00746ECF" w:rsidP="00746ECF">
            <w:pPr>
              <w:jc w:val="center"/>
              <w:rPr>
                <w:sz w:val="32"/>
                <w:szCs w:val="32"/>
              </w:rPr>
            </w:pPr>
            <w:r w:rsidRPr="00A45F25">
              <w:rPr>
                <w:rFonts w:hint="eastAsia"/>
                <w:sz w:val="30"/>
                <w:szCs w:val="30"/>
              </w:rPr>
              <w:t>对获得</w:t>
            </w:r>
            <w:r>
              <w:rPr>
                <w:rFonts w:hint="eastAsia"/>
                <w:sz w:val="30"/>
                <w:szCs w:val="30"/>
              </w:rPr>
              <w:t>各项奖励的同学</w:t>
            </w:r>
            <w:r w:rsidRPr="00A45F25">
              <w:rPr>
                <w:rFonts w:hint="eastAsia"/>
                <w:sz w:val="30"/>
                <w:szCs w:val="30"/>
              </w:rPr>
              <w:t>进行表彰奖励并颁发荣誉证书。有关材料归入学生档案。</w:t>
            </w:r>
          </w:p>
        </w:tc>
      </w:tr>
    </w:tbl>
    <w:p w:rsidR="009A0732" w:rsidRDefault="00B768A6" w:rsidP="00C8165D">
      <w:pPr>
        <w:jc w:val="center"/>
      </w:pPr>
      <w:r>
        <w:rPr>
          <w:noProof/>
          <w:color w:val="FFFFFF" w:themeColor="background1"/>
        </w:rPr>
        <w:pict>
          <v:shape id="下箭头 5" o:spid="_x0000_s1030" type="#_x0000_t67" style="position:absolute;left:0;text-align:left;margin-left:167.4pt;margin-top:113.8pt;width:45.75pt;height:27.75pt;z-index:25166540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" adj="10800" fillcolor="window" strokecolor="windowText" strokeweight="2pt"/>
        </w:pict>
      </w:r>
    </w:p>
    <w:p w:rsidR="009A0732" w:rsidRDefault="009A0732" w:rsidP="00C8165D">
      <w:pPr>
        <w:jc w:val="center"/>
      </w:pPr>
    </w:p>
    <w:tbl>
      <w:tblPr>
        <w:tblpPr w:leftFromText="180" w:rightFromText="180" w:vertAnchor="page" w:horzAnchor="margin" w:tblpY="105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50"/>
      </w:tblGrid>
      <w:tr w:rsidR="00A45F25" w:rsidTr="00746ECF">
        <w:trPr>
          <w:trHeight w:val="702"/>
        </w:trPr>
        <w:tc>
          <w:tcPr>
            <w:tcW w:w="7950" w:type="dxa"/>
          </w:tcPr>
          <w:p w:rsidR="00A45F25" w:rsidRPr="00337B2F" w:rsidRDefault="00A45F25" w:rsidP="00746ECF">
            <w:pPr>
              <w:jc w:val="center"/>
              <w:rPr>
                <w:sz w:val="32"/>
                <w:szCs w:val="32"/>
              </w:rPr>
            </w:pPr>
            <w:r w:rsidRPr="00A45F25">
              <w:rPr>
                <w:rFonts w:hint="eastAsia"/>
                <w:sz w:val="30"/>
                <w:szCs w:val="30"/>
              </w:rPr>
              <w:t>学校根据给学院的初审结果，组织人员进行综合评定，确定最终获奖者并予以公示</w:t>
            </w:r>
            <w:r w:rsidRPr="00A45F25">
              <w:rPr>
                <w:rFonts w:hint="eastAsia"/>
                <w:sz w:val="30"/>
                <w:szCs w:val="30"/>
              </w:rPr>
              <w:t>3</w:t>
            </w:r>
            <w:r w:rsidRPr="00A45F25">
              <w:rPr>
                <w:rFonts w:hint="eastAsia"/>
                <w:sz w:val="30"/>
                <w:szCs w:val="30"/>
              </w:rPr>
              <w:t>天</w:t>
            </w:r>
            <w:r w:rsidR="00746ECF">
              <w:rPr>
                <w:rFonts w:hint="eastAsia"/>
                <w:sz w:val="30"/>
                <w:szCs w:val="30"/>
              </w:rPr>
              <w:t>（如</w:t>
            </w:r>
            <w:proofErr w:type="gramStart"/>
            <w:r w:rsidR="00746ECF">
              <w:rPr>
                <w:rFonts w:hint="eastAsia"/>
                <w:sz w:val="30"/>
                <w:szCs w:val="30"/>
              </w:rPr>
              <w:t>需参与</w:t>
            </w:r>
            <w:proofErr w:type="gramEnd"/>
            <w:r w:rsidR="00746ECF">
              <w:rPr>
                <w:rFonts w:hint="eastAsia"/>
                <w:sz w:val="30"/>
                <w:szCs w:val="30"/>
              </w:rPr>
              <w:t>区级或国家级评选的则将符合条件同学的相关材料继续上报有关部门进行评审）</w:t>
            </w:r>
          </w:p>
        </w:tc>
      </w:tr>
    </w:tbl>
    <w:p w:rsidR="00A45F25" w:rsidRDefault="00A45F25" w:rsidP="00C8165D">
      <w:pPr>
        <w:jc w:val="center"/>
      </w:pPr>
    </w:p>
    <w:p w:rsidR="00A45F25" w:rsidRPr="00A45F25" w:rsidRDefault="00B768A6" w:rsidP="00A45F25">
      <w:r>
        <w:rPr>
          <w:noProof/>
          <w:color w:val="FFFFFF" w:themeColor="background1"/>
        </w:rPr>
        <w:pict>
          <v:shape id="下箭头 6" o:spid="_x0000_s1029" type="#_x0000_t67" style="position:absolute;left:0;text-align:left;margin-left:167.4pt;margin-top:106.1pt;width:45.75pt;height:27.75pt;z-index:25166745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" adj="10800" fillcolor="window" strokecolor="windowText" strokeweight="2pt"/>
        </w:pict>
      </w:r>
    </w:p>
    <w:p w:rsidR="00A45F25" w:rsidRPr="00A45F25" w:rsidRDefault="00A45F25" w:rsidP="00A45F25"/>
    <w:p w:rsidR="00A45F25" w:rsidRPr="00A45F25" w:rsidRDefault="00A45F25" w:rsidP="00A45F25"/>
    <w:p w:rsidR="00A45F25" w:rsidRPr="00A45F25" w:rsidRDefault="00A45F25" w:rsidP="00A45F25"/>
    <w:p w:rsidR="00296EC9" w:rsidRPr="00A45F25" w:rsidRDefault="00296EC9" w:rsidP="00A45F25"/>
    <w:sectPr w:rsidR="00296EC9" w:rsidRPr="00A45F25" w:rsidSect="00F174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68A6" w:rsidRDefault="00B768A6" w:rsidP="00337B2F">
      <w:r>
        <w:separator/>
      </w:r>
    </w:p>
  </w:endnote>
  <w:endnote w:type="continuationSeparator" w:id="0">
    <w:p w:rsidR="00B768A6" w:rsidRDefault="00B768A6" w:rsidP="00337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68A6" w:rsidRDefault="00B768A6" w:rsidP="00337B2F">
      <w:r>
        <w:separator/>
      </w:r>
    </w:p>
  </w:footnote>
  <w:footnote w:type="continuationSeparator" w:id="0">
    <w:p w:rsidR="00B768A6" w:rsidRDefault="00B768A6" w:rsidP="00337B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96EC9"/>
    <w:rsid w:val="00296EC9"/>
    <w:rsid w:val="00337B2F"/>
    <w:rsid w:val="003C4A86"/>
    <w:rsid w:val="005B75EB"/>
    <w:rsid w:val="005C0631"/>
    <w:rsid w:val="0062438C"/>
    <w:rsid w:val="006C7BDB"/>
    <w:rsid w:val="00746ECF"/>
    <w:rsid w:val="00870925"/>
    <w:rsid w:val="009A0732"/>
    <w:rsid w:val="00A45F25"/>
    <w:rsid w:val="00B768A6"/>
    <w:rsid w:val="00C12037"/>
    <w:rsid w:val="00C8165D"/>
    <w:rsid w:val="00D90010"/>
    <w:rsid w:val="00F17499"/>
    <w:rsid w:val="00F578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49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37B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37B2F"/>
    <w:rPr>
      <w:sz w:val="18"/>
      <w:szCs w:val="18"/>
    </w:rPr>
  </w:style>
  <w:style w:type="paragraph" w:styleId="a4">
    <w:name w:val="footer"/>
    <w:basedOn w:val="a"/>
    <w:link w:val="Char0"/>
    <w:uiPriority w:val="99"/>
    <w:semiHidden/>
    <w:unhideWhenUsed/>
    <w:rsid w:val="00337B2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37B2F"/>
    <w:rPr>
      <w:sz w:val="18"/>
      <w:szCs w:val="18"/>
    </w:rPr>
  </w:style>
  <w:style w:type="paragraph" w:styleId="a5">
    <w:name w:val="Title"/>
    <w:basedOn w:val="a"/>
    <w:next w:val="a"/>
    <w:link w:val="Char1"/>
    <w:uiPriority w:val="10"/>
    <w:qFormat/>
    <w:rsid w:val="005C0631"/>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5"/>
    <w:uiPriority w:val="10"/>
    <w:rsid w:val="005C0631"/>
    <w:rPr>
      <w:rFonts w:asciiTheme="majorHAnsi" w:eastAsia="宋体"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45</Words>
  <Characters>261</Characters>
  <Application>Microsoft Office Word</Application>
  <DocSecurity>0</DocSecurity>
  <Lines>2</Lines>
  <Paragraphs>1</Paragraphs>
  <ScaleCrop>false</ScaleCrop>
  <Company/>
  <LinksUpToDate>false</LinksUpToDate>
  <CharactersWithSpaces>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7</cp:revision>
  <dcterms:created xsi:type="dcterms:W3CDTF">2015-08-27T02:40:00Z</dcterms:created>
  <dcterms:modified xsi:type="dcterms:W3CDTF">2015-10-27T06:47:00Z</dcterms:modified>
</cp:coreProperties>
</file>