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50"/>
      </w:tblGrid>
      <w:tr w:rsidR="00D47070" w:rsidRPr="00537052" w:rsidTr="00D47070">
        <w:trPr>
          <w:trHeight w:val="1020"/>
        </w:trPr>
        <w:tc>
          <w:tcPr>
            <w:tcW w:w="7950" w:type="dxa"/>
          </w:tcPr>
          <w:p w:rsidR="00D47070" w:rsidRPr="00537052" w:rsidRDefault="00D47070" w:rsidP="00537052">
            <w:pPr>
              <w:spacing w:line="220" w:lineRule="atLeast"/>
              <w:jc w:val="center"/>
              <w:rPr>
                <w:sz w:val="24"/>
                <w:szCs w:val="24"/>
              </w:rPr>
            </w:pPr>
            <w:r w:rsidRPr="00537052">
              <w:rPr>
                <w:rFonts w:hint="eastAsia"/>
                <w:sz w:val="24"/>
                <w:szCs w:val="24"/>
              </w:rPr>
              <w:t>各学院选派学生参加学生档案室组织的毕业生档案集中归档工作培训，了解掌握收集整理归档等工作的要求和方法</w:t>
            </w:r>
          </w:p>
        </w:tc>
      </w:tr>
    </w:tbl>
    <w:p w:rsidR="00D47070" w:rsidRPr="00537052" w:rsidRDefault="004062F5" w:rsidP="007D1F47">
      <w:pPr>
        <w:spacing w:line="220" w:lineRule="atLeast"/>
        <w:jc w:val="center"/>
        <w:rPr>
          <w:sz w:val="24"/>
          <w:szCs w:val="24"/>
        </w:rPr>
      </w:pPr>
      <w:r>
        <w:rPr>
          <w:noProof/>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178.5pt;margin-top:4.25pt;width:45.75pt;height:40.5pt;z-index:251658240;mso-position-horizontal-relative:text;mso-position-vertical-relative:text">
            <v:textbox style="layout-flow:vertical-ideographic"/>
          </v:shape>
        </w:pict>
      </w:r>
    </w:p>
    <w:tbl>
      <w:tblPr>
        <w:tblpPr w:leftFromText="180" w:rightFromText="180" w:vertAnchor="text" w:horzAnchor="margin" w:tblpXSpec="center" w:tblpY="4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5"/>
      </w:tblGrid>
      <w:tr w:rsidR="00D47070" w:rsidRPr="00537052" w:rsidTr="00D47070">
        <w:trPr>
          <w:trHeight w:val="945"/>
        </w:trPr>
        <w:tc>
          <w:tcPr>
            <w:tcW w:w="7935" w:type="dxa"/>
          </w:tcPr>
          <w:p w:rsidR="00D47070" w:rsidRPr="00537052" w:rsidRDefault="00D47070" w:rsidP="007D1F47">
            <w:pPr>
              <w:spacing w:line="220" w:lineRule="atLeast"/>
              <w:jc w:val="center"/>
              <w:rPr>
                <w:sz w:val="24"/>
                <w:szCs w:val="24"/>
              </w:rPr>
            </w:pPr>
            <w:r w:rsidRPr="00537052">
              <w:rPr>
                <w:rFonts w:hint="eastAsia"/>
                <w:sz w:val="24"/>
                <w:szCs w:val="24"/>
              </w:rPr>
              <w:t>各学院根据毕业生档案材料归档范围收集材料，以学生</w:t>
            </w:r>
            <w:proofErr w:type="gramStart"/>
            <w:r w:rsidRPr="00537052">
              <w:rPr>
                <w:rFonts w:hint="eastAsia"/>
                <w:sz w:val="24"/>
                <w:szCs w:val="24"/>
              </w:rPr>
              <w:t>个</w:t>
            </w:r>
            <w:proofErr w:type="gramEnd"/>
            <w:r w:rsidRPr="00537052">
              <w:rPr>
                <w:rFonts w:hint="eastAsia"/>
                <w:sz w:val="24"/>
                <w:szCs w:val="24"/>
              </w:rPr>
              <w:t>人为单位整理材料，并按学生学号排列</w:t>
            </w:r>
          </w:p>
        </w:tc>
      </w:tr>
    </w:tbl>
    <w:tbl>
      <w:tblPr>
        <w:tblpPr w:leftFromText="180" w:rightFromText="180" w:vertAnchor="text" w:horzAnchor="margin" w:tblpX="250" w:tblpY="24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45"/>
      </w:tblGrid>
      <w:tr w:rsidR="00D47070" w:rsidRPr="00537052" w:rsidTr="00141F93">
        <w:trPr>
          <w:trHeight w:val="1692"/>
        </w:trPr>
        <w:tc>
          <w:tcPr>
            <w:tcW w:w="8045" w:type="dxa"/>
          </w:tcPr>
          <w:p w:rsidR="00D47070" w:rsidRPr="00537052" w:rsidRDefault="00D47070" w:rsidP="00537052">
            <w:pPr>
              <w:spacing w:line="220" w:lineRule="atLeast"/>
              <w:jc w:val="center"/>
              <w:rPr>
                <w:sz w:val="24"/>
                <w:szCs w:val="24"/>
              </w:rPr>
            </w:pPr>
            <w:r w:rsidRPr="00537052">
              <w:rPr>
                <w:rFonts w:hint="eastAsia"/>
                <w:sz w:val="24"/>
                <w:szCs w:val="24"/>
              </w:rPr>
              <w:t>各学院从学生档案室领回的学生档案袋，将每位毕业生的归档材料放入学生档案袋，填写档案袋上相应的栏目内容和在学生档案管理系统录入学生档案基本信息，打印档案材料归档情况登记表</w:t>
            </w:r>
          </w:p>
        </w:tc>
      </w:tr>
    </w:tbl>
    <w:tbl>
      <w:tblPr>
        <w:tblpPr w:leftFromText="180" w:rightFromText="180" w:vertAnchor="text" w:horzAnchor="margin" w:tblpX="250" w:tblpY="56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46"/>
      </w:tblGrid>
      <w:tr w:rsidR="00D47070" w:rsidRPr="00537052" w:rsidTr="00537052">
        <w:trPr>
          <w:trHeight w:val="1230"/>
        </w:trPr>
        <w:tc>
          <w:tcPr>
            <w:tcW w:w="8046" w:type="dxa"/>
          </w:tcPr>
          <w:p w:rsidR="00D47070" w:rsidRPr="00537052" w:rsidRDefault="00537052" w:rsidP="00537052">
            <w:pPr>
              <w:spacing w:line="220" w:lineRule="atLeast"/>
              <w:jc w:val="center"/>
              <w:rPr>
                <w:sz w:val="24"/>
                <w:szCs w:val="24"/>
              </w:rPr>
            </w:pPr>
            <w:r w:rsidRPr="00537052">
              <w:rPr>
                <w:rFonts w:hint="eastAsia"/>
                <w:sz w:val="24"/>
                <w:szCs w:val="24"/>
              </w:rPr>
              <w:t>由学工处统一安排时间，以学院为单位对</w:t>
            </w:r>
            <w:r w:rsidR="007D1F47" w:rsidRPr="00537052">
              <w:rPr>
                <w:rFonts w:hint="eastAsia"/>
                <w:sz w:val="24"/>
                <w:szCs w:val="24"/>
              </w:rPr>
              <w:t>归档好的毕业生档案</w:t>
            </w:r>
            <w:r w:rsidRPr="00537052">
              <w:rPr>
                <w:rFonts w:hint="eastAsia"/>
                <w:sz w:val="24"/>
                <w:szCs w:val="24"/>
              </w:rPr>
              <w:t>进行核对，材料齐全无误后进行装档。</w:t>
            </w:r>
          </w:p>
        </w:tc>
      </w:tr>
    </w:tbl>
    <w:tbl>
      <w:tblPr>
        <w:tblpPr w:leftFromText="180" w:rightFromText="180" w:vertAnchor="text" w:tblpX="224" w:tblpY="79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95"/>
      </w:tblGrid>
      <w:tr w:rsidR="00D47070" w:rsidRPr="00537052" w:rsidTr="00537052">
        <w:trPr>
          <w:trHeight w:val="1080"/>
        </w:trPr>
        <w:tc>
          <w:tcPr>
            <w:tcW w:w="8195" w:type="dxa"/>
          </w:tcPr>
          <w:p w:rsidR="00D47070" w:rsidRPr="00537052" w:rsidRDefault="007D1F47" w:rsidP="00537052">
            <w:pPr>
              <w:spacing w:line="220" w:lineRule="atLeast"/>
              <w:jc w:val="center"/>
              <w:rPr>
                <w:sz w:val="24"/>
                <w:szCs w:val="24"/>
              </w:rPr>
            </w:pPr>
            <w:r w:rsidRPr="00537052">
              <w:rPr>
                <w:rFonts w:hint="eastAsia"/>
                <w:sz w:val="24"/>
                <w:szCs w:val="24"/>
              </w:rPr>
              <w:t>学生</w:t>
            </w:r>
            <w:r w:rsidR="00537052" w:rsidRPr="00537052">
              <w:rPr>
                <w:rFonts w:hint="eastAsia"/>
                <w:sz w:val="24"/>
                <w:szCs w:val="24"/>
              </w:rPr>
              <w:t>事务科</w:t>
            </w:r>
            <w:r w:rsidRPr="00537052">
              <w:rPr>
                <w:rFonts w:hint="eastAsia"/>
                <w:sz w:val="24"/>
                <w:szCs w:val="24"/>
              </w:rPr>
              <w:t>根据招就处提供的毕业生就业方案办理转档事宜</w:t>
            </w:r>
            <w:r w:rsidR="00537052" w:rsidRPr="00537052">
              <w:rPr>
                <w:rFonts w:hint="eastAsia"/>
                <w:sz w:val="24"/>
                <w:szCs w:val="24"/>
              </w:rPr>
              <w:t>，并按照档案去向进行分流，</w:t>
            </w:r>
            <w:r w:rsidR="00537052">
              <w:rPr>
                <w:rFonts w:hint="eastAsia"/>
                <w:sz w:val="24"/>
                <w:szCs w:val="24"/>
              </w:rPr>
              <w:t>密封后</w:t>
            </w:r>
            <w:r w:rsidR="00537052" w:rsidRPr="00537052">
              <w:rPr>
                <w:rFonts w:hint="eastAsia"/>
                <w:sz w:val="24"/>
                <w:szCs w:val="24"/>
              </w:rPr>
              <w:t>统一邮寄</w:t>
            </w:r>
          </w:p>
        </w:tc>
      </w:tr>
    </w:tbl>
    <w:tbl>
      <w:tblPr>
        <w:tblpPr w:leftFromText="180" w:rightFromText="180" w:vertAnchor="text" w:horzAnchor="margin" w:tblpY="10555"/>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40"/>
      </w:tblGrid>
      <w:tr w:rsidR="00D47070" w:rsidRPr="00537052" w:rsidTr="00D47070">
        <w:trPr>
          <w:trHeight w:val="1080"/>
        </w:trPr>
        <w:tc>
          <w:tcPr>
            <w:tcW w:w="8640" w:type="dxa"/>
          </w:tcPr>
          <w:p w:rsidR="00D47070" w:rsidRPr="00537052" w:rsidRDefault="00537052" w:rsidP="007D1F47">
            <w:pPr>
              <w:spacing w:line="220" w:lineRule="atLeast"/>
              <w:jc w:val="center"/>
              <w:rPr>
                <w:sz w:val="24"/>
                <w:szCs w:val="24"/>
              </w:rPr>
            </w:pPr>
            <w:r w:rsidRPr="00537052">
              <w:rPr>
                <w:rFonts w:hint="eastAsia"/>
                <w:sz w:val="24"/>
                <w:szCs w:val="24"/>
              </w:rPr>
              <w:t>学生事务科</w:t>
            </w:r>
            <w:r w:rsidR="007D1F47" w:rsidRPr="00537052">
              <w:rPr>
                <w:rFonts w:hint="eastAsia"/>
                <w:sz w:val="24"/>
                <w:szCs w:val="24"/>
              </w:rPr>
              <w:t>建立毕业生档案转递信息数据库</w:t>
            </w:r>
          </w:p>
        </w:tc>
      </w:tr>
    </w:tbl>
    <w:p w:rsidR="004358AB" w:rsidRDefault="00141F93" w:rsidP="007D1F47">
      <w:pPr>
        <w:spacing w:line="220" w:lineRule="atLeast"/>
        <w:jc w:val="center"/>
      </w:pPr>
      <w:r>
        <w:rPr>
          <w:noProof/>
        </w:rPr>
        <w:pict>
          <v:shape id="_x0000_s1027" type="#_x0000_t67" style="position:absolute;left:0;text-align:left;margin-left:174.75pt;margin-top:466.25pt;width:45.75pt;height:40.5pt;z-index:251659264;mso-position-horizontal-relative:text;mso-position-vertical-relative:text">
            <v:textbox style="layout-flow:vertical-ideographic"/>
          </v:shape>
        </w:pict>
      </w:r>
      <w:r w:rsidR="004F33F8">
        <w:rPr>
          <w:noProof/>
        </w:rPr>
        <w:pict>
          <v:shape id="_x0000_s1029" type="#_x0000_t67" style="position:absolute;left:0;text-align:left;margin-left:174.75pt;margin-top:78.5pt;width:45.75pt;height:40.5pt;z-index:251661312;mso-position-horizontal-relative:text;mso-position-vertical-relative:text">
            <v:textbox style="layout-flow:vertical-ideographic"/>
          </v:shape>
        </w:pict>
      </w:r>
      <w:r w:rsidR="004F33F8">
        <w:rPr>
          <w:noProof/>
        </w:rPr>
        <w:pict>
          <v:shape id="_x0000_s1030" type="#_x0000_t67" style="position:absolute;left:0;text-align:left;margin-left:178.5pt;margin-top:223.95pt;width:45.75pt;height:40.5pt;z-index:251662336;mso-position-horizontal-relative:text;mso-position-vertical-relative:text">
            <v:textbox style="layout-flow:vertical-ideographic"/>
          </v:shape>
        </w:pict>
      </w:r>
      <w:r w:rsidR="004062F5">
        <w:rPr>
          <w:noProof/>
        </w:rPr>
        <w:pict>
          <v:shape id="_x0000_s1028" type="#_x0000_t67" style="position:absolute;left:0;text-align:left;margin-left:174.75pt;margin-top:351.4pt;width:45.75pt;height:40.5pt;z-index:251660288;mso-position-horizontal-relative:text;mso-position-vertical-relative:text">
            <v:textbox style="layout-flow:vertical-ideographic"/>
          </v:shape>
        </w:pic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CB1" w:rsidRDefault="00FE2CB1" w:rsidP="00D47070">
      <w:pPr>
        <w:spacing w:after="0"/>
      </w:pPr>
      <w:r>
        <w:separator/>
      </w:r>
    </w:p>
  </w:endnote>
  <w:endnote w:type="continuationSeparator" w:id="1">
    <w:p w:rsidR="00FE2CB1" w:rsidRDefault="00FE2CB1" w:rsidP="00D4707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CB1" w:rsidRDefault="00FE2CB1" w:rsidP="00D47070">
      <w:pPr>
        <w:spacing w:after="0"/>
      </w:pPr>
      <w:r>
        <w:separator/>
      </w:r>
    </w:p>
  </w:footnote>
  <w:footnote w:type="continuationSeparator" w:id="1">
    <w:p w:rsidR="00FE2CB1" w:rsidRDefault="00FE2CB1" w:rsidP="00D4707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hdrShapeDefaults>
    <o:shapedefaults v:ext="edit" spidmax="10241"/>
  </w:hdrShapeDefaults>
  <w:footnotePr>
    <w:footnote w:id="0"/>
    <w:footnote w:id="1"/>
  </w:footnotePr>
  <w:endnotePr>
    <w:endnote w:id="0"/>
    <w:endnote w:id="1"/>
  </w:endnotePr>
  <w:compat>
    <w:useFELayout/>
  </w:compat>
  <w:rsids>
    <w:rsidRoot w:val="00D31D50"/>
    <w:rsid w:val="00076475"/>
    <w:rsid w:val="00141F93"/>
    <w:rsid w:val="00323B43"/>
    <w:rsid w:val="003D37D8"/>
    <w:rsid w:val="004062F5"/>
    <w:rsid w:val="00426133"/>
    <w:rsid w:val="004358AB"/>
    <w:rsid w:val="004F33F8"/>
    <w:rsid w:val="00537052"/>
    <w:rsid w:val="007D1F47"/>
    <w:rsid w:val="00837D5D"/>
    <w:rsid w:val="008B7726"/>
    <w:rsid w:val="00D31D50"/>
    <w:rsid w:val="00D47070"/>
    <w:rsid w:val="00FE2C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4707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47070"/>
    <w:rPr>
      <w:rFonts w:ascii="Tahoma" w:hAnsi="Tahoma"/>
      <w:sz w:val="18"/>
      <w:szCs w:val="18"/>
    </w:rPr>
  </w:style>
  <w:style w:type="paragraph" w:styleId="a4">
    <w:name w:val="footer"/>
    <w:basedOn w:val="a"/>
    <w:link w:val="Char0"/>
    <w:uiPriority w:val="99"/>
    <w:semiHidden/>
    <w:unhideWhenUsed/>
    <w:rsid w:val="00D47070"/>
    <w:pPr>
      <w:tabs>
        <w:tab w:val="center" w:pos="4153"/>
        <w:tab w:val="right" w:pos="8306"/>
      </w:tabs>
    </w:pPr>
    <w:rPr>
      <w:sz w:val="18"/>
      <w:szCs w:val="18"/>
    </w:rPr>
  </w:style>
  <w:style w:type="character" w:customStyle="1" w:styleId="Char0">
    <w:name w:val="页脚 Char"/>
    <w:basedOn w:val="a0"/>
    <w:link w:val="a4"/>
    <w:uiPriority w:val="99"/>
    <w:semiHidden/>
    <w:rsid w:val="00D47070"/>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45</Words>
  <Characters>259</Characters>
  <Application>Microsoft Office Word</Application>
  <DocSecurity>0</DocSecurity>
  <Lines>2</Lines>
  <Paragraphs>1</Paragraphs>
  <ScaleCrop>false</ScaleCrop>
  <Company/>
  <LinksUpToDate>false</LinksUpToDate>
  <CharactersWithSpaces>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cp:lastModifiedBy>
  <cp:revision>5</cp:revision>
  <dcterms:created xsi:type="dcterms:W3CDTF">2008-09-11T17:20:00Z</dcterms:created>
  <dcterms:modified xsi:type="dcterms:W3CDTF">2015-09-09T01:45:00Z</dcterms:modified>
</cp:coreProperties>
</file>